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5739DA" w:rsidP="00D9425B">
      <w:pPr>
        <w:shd w:val="clear" w:color="auto" w:fill="FFFFFF"/>
        <w:spacing w:line="360" w:lineRule="atLeast"/>
        <w:jc w:val="center"/>
        <w:rPr>
          <w:rFonts w:ascii="Arial" w:eastAsia="Times New Roman" w:hAnsi="Arial" w:cs="Arial"/>
          <w:b/>
          <w:color w:val="000000"/>
          <w:sz w:val="20"/>
          <w:szCs w:val="20"/>
          <w:u w:val="single"/>
          <w:lang w:eastAsia="en-GB"/>
        </w:rPr>
      </w:pPr>
      <w:r>
        <w:rPr>
          <w:rFonts w:ascii="Arial" w:eastAsia="Times New Roman" w:hAnsi="Arial" w:cs="Arial"/>
          <w:b/>
          <w:noProof/>
          <w:color w:val="000000"/>
          <w:sz w:val="20"/>
          <w:szCs w:val="20"/>
          <w:u w:val="single"/>
          <w:lang w:eastAsia="en-GB"/>
        </w:rPr>
        <w:t>St Benedict’s Catholic High School</w:t>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bookmarkStart w:id="0" w:name="_GoBack"/>
      <w:bookmarkEnd w:id="0"/>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FC" w:rsidRDefault="00455AFC" w:rsidP="00006348">
      <w:pPr>
        <w:spacing w:after="0" w:line="240" w:lineRule="auto"/>
      </w:pPr>
      <w:r>
        <w:separator/>
      </w:r>
    </w:p>
  </w:endnote>
  <w:endnote w:type="continuationSeparator" w:id="0">
    <w:p w:rsidR="00455AFC" w:rsidRDefault="00455AFC"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48" w:rsidRPr="00BD47BD" w:rsidRDefault="00006348" w:rsidP="0000634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FC" w:rsidRDefault="00455AFC" w:rsidP="00006348">
      <w:pPr>
        <w:spacing w:after="0" w:line="240" w:lineRule="auto"/>
      </w:pPr>
      <w:r>
        <w:separator/>
      </w:r>
    </w:p>
  </w:footnote>
  <w:footnote w:type="continuationSeparator" w:id="0">
    <w:p w:rsidR="00455AFC" w:rsidRDefault="00455AFC"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55AFC"/>
    <w:rsid w:val="004B59B4"/>
    <w:rsid w:val="00573762"/>
    <w:rsid w:val="005739DA"/>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605A3"/>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458B0"/>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Lowrey</cp:lastModifiedBy>
  <cp:revision>3</cp:revision>
  <cp:lastPrinted>2013-03-15T10:36:00Z</cp:lastPrinted>
  <dcterms:created xsi:type="dcterms:W3CDTF">2019-04-24T09:52:00Z</dcterms:created>
  <dcterms:modified xsi:type="dcterms:W3CDTF">2019-04-24T09:53:00Z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